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Premiazione del Lavoro </w:t>
      </w:r>
      <w:r w:rsidDel="00000000" w:rsidR="00000000" w:rsidRPr="00000000">
        <w:rPr>
          <w:rFonts w:ascii="Arial" w:cs="Arial" w:eastAsia="Arial" w:hAnsi="Arial"/>
          <w:b w:val="1"/>
          <w:color w:val="000000"/>
          <w:sz w:val="28"/>
          <w:szCs w:val="28"/>
          <w:rtl w:val="0"/>
        </w:rPr>
        <w:t xml:space="preserve">e del Progresso Economico 202</w:t>
      </w:r>
      <w:r w:rsidDel="00000000" w:rsidR="00000000" w:rsidRPr="00000000">
        <w:rPr>
          <w:rFonts w:ascii="Arial" w:cs="Arial" w:eastAsia="Arial" w:hAnsi="Arial"/>
          <w:b w:val="1"/>
          <w:sz w:val="28"/>
          <w:szCs w:val="28"/>
          <w:rtl w:val="0"/>
        </w:rPr>
        <w:t xml:space="preserve">4</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w:t>
      </w:r>
      <w:r w:rsidDel="00000000" w:rsidR="00000000" w:rsidRPr="00000000">
        <w:rPr>
          <w:rFonts w:ascii="Arial" w:cs="Arial" w:eastAsia="Arial" w:hAnsi="Arial"/>
          <w:b w:val="1"/>
          <w:sz w:val="28"/>
          <w:szCs w:val="28"/>
          <w:rtl w:val="0"/>
        </w:rPr>
        <w:t xml:space="preserve">9</w:t>
      </w:r>
      <w:r w:rsidDel="00000000" w:rsidR="00000000" w:rsidRPr="00000000">
        <w:rPr>
          <w:rFonts w:ascii="Arial" w:cs="Arial" w:eastAsia="Arial" w:hAnsi="Arial"/>
          <w:b w:val="1"/>
          <w:color w:val="000000"/>
          <w:sz w:val="28"/>
          <w:szCs w:val="28"/>
          <w:rtl w:val="0"/>
        </w:rPr>
        <w:t xml:space="preserve">^ edizione</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widowControl w:val="1"/>
        <w:tabs>
          <w:tab w:val="center" w:leader="none" w:pos="4819"/>
          <w:tab w:val="right" w:leader="none" w:pos="9638"/>
        </w:tabs>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MODELLO DOMANDA </w:t>
      </w:r>
    </w:p>
    <w:p w:rsidR="00000000" w:rsidDel="00000000" w:rsidP="00000000" w:rsidRDefault="00000000" w:rsidRPr="00000000" w14:paraId="00000005">
      <w:pPr>
        <w:widowControl w:val="1"/>
        <w:tabs>
          <w:tab w:val="center" w:leader="none" w:pos="4819"/>
          <w:tab w:val="right" w:leader="none" w:pos="9638"/>
        </w:tabs>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CATEGORIA C (PREMIO LAVORATORI)</w:t>
      </w:r>
    </w:p>
    <w:p w:rsidR="00000000" w:rsidDel="00000000" w:rsidP="00000000" w:rsidRDefault="00000000" w:rsidRPr="00000000" w14:paraId="00000006">
      <w:pPr>
        <w:widowControl w:val="1"/>
        <w:tabs>
          <w:tab w:val="center" w:leader="none" w:pos="4819"/>
          <w:tab w:val="right" w:leader="none" w:pos="9638"/>
        </w:tabs>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da presentare per </w:t>
      </w:r>
      <w:r w:rsidDel="00000000" w:rsidR="00000000" w:rsidRPr="00000000">
        <w:rPr>
          <w:rFonts w:ascii="Arial" w:cs="Arial" w:eastAsia="Arial" w:hAnsi="Arial"/>
          <w:b w:val="1"/>
          <w:sz w:val="28"/>
          <w:szCs w:val="28"/>
          <w:highlight w:val="white"/>
          <w:rtl w:val="0"/>
        </w:rPr>
        <w:t xml:space="preserve">ciascun lavoratore candidato</w:t>
      </w:r>
      <w:r w:rsidDel="00000000" w:rsidR="00000000" w:rsidRPr="00000000">
        <w:rPr>
          <w:rtl w:val="0"/>
        </w:rPr>
      </w:r>
    </w:p>
    <w:p w:rsidR="00000000" w:rsidDel="00000000" w:rsidP="00000000" w:rsidRDefault="00000000" w:rsidRPr="00000000" w14:paraId="00000007">
      <w:pPr>
        <w:widowControl w:val="1"/>
        <w:tabs>
          <w:tab w:val="center" w:leader="none" w:pos="4819"/>
          <w:tab w:val="right" w:leader="none" w:pos="9638"/>
        </w:tabs>
        <w:jc w:val="cente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8">
      <w:pPr>
        <w:widowControl w:val="1"/>
        <w:tabs>
          <w:tab w:val="center" w:leader="none" w:pos="4819"/>
          <w:tab w:val="right" w:leader="none" w:pos="9638"/>
        </w:tabs>
        <w:jc w:val="center"/>
        <w:rPr>
          <w:rFonts w:ascii="Arial" w:cs="Arial" w:eastAsia="Arial" w:hAnsi="Arial"/>
          <w:b w:val="1"/>
          <w:sz w:val="10"/>
          <w:szCs w:val="10"/>
          <w:highlight w:val="whit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Dati del datore di lavoro - Titolare/Legale rappresentante</w:t>
      </w:r>
    </w:p>
    <w:p w:rsidR="00000000" w:rsidDel="00000000" w:rsidP="00000000" w:rsidRDefault="00000000" w:rsidRPr="00000000" w14:paraId="0000000A">
      <w:pPr>
        <w:rPr>
          <w:rFonts w:ascii="Arial" w:cs="Arial" w:eastAsia="Arial" w:hAnsi="Arial"/>
          <w:b w:val="1"/>
          <w:sz w:val="12"/>
          <w:szCs w:val="12"/>
        </w:rPr>
      </w:pPr>
      <w:r w:rsidDel="00000000" w:rsidR="00000000" w:rsidRPr="00000000">
        <w:rPr>
          <w:rtl w:val="0"/>
        </w:rPr>
      </w:r>
    </w:p>
    <w:tbl>
      <w:tblPr>
        <w:tblStyle w:val="Table1"/>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3585"/>
        <w:gridCol w:w="825"/>
        <w:gridCol w:w="630"/>
        <w:gridCol w:w="915"/>
        <w:gridCol w:w="2130"/>
        <w:tblGridChange w:id="0">
          <w:tblGrid>
            <w:gridCol w:w="1545"/>
            <w:gridCol w:w="3585"/>
            <w:gridCol w:w="825"/>
            <w:gridCol w:w="630"/>
            <w:gridCol w:w="915"/>
            <w:gridCol w:w="213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Il/La sottoscritto/a</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Nato/a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il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Prov.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C.F.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Indirizzo</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Comune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Prov.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CAP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Tel./Cell.</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quale </w:t>
      </w:r>
      <w:r w:rsidDel="00000000" w:rsidR="00000000" w:rsidRPr="00000000">
        <w:rPr>
          <w:rFonts w:ascii="Arial" w:cs="Arial" w:eastAsia="Arial" w:hAnsi="Arial"/>
          <w:b w:val="1"/>
          <w:sz w:val="22"/>
          <w:szCs w:val="22"/>
          <w:rtl w:val="0"/>
        </w:rPr>
        <w:t xml:space="preserve">Titolare/Legale rappresentante</w:t>
      </w:r>
    </w:p>
    <w:p w:rsidR="00000000" w:rsidDel="00000000" w:rsidP="00000000" w:rsidRDefault="00000000" w:rsidRPr="00000000" w14:paraId="00000038">
      <w:pP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dell’Impresa</w:t>
      </w:r>
      <w:r w:rsidDel="00000000" w:rsidR="00000000" w:rsidRPr="00000000">
        <w:rPr>
          <w:rFonts w:ascii="Arial" w:cs="Arial" w:eastAsia="Arial" w:hAnsi="Arial"/>
          <w:b w:val="1"/>
          <w:sz w:val="22"/>
          <w:szCs w:val="22"/>
          <w:rtl w:val="0"/>
        </w:rPr>
        <w:t xml:space="preserve"> o dell’Associazione di categoria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tbl>
      <w:tblPr>
        <w:tblStyle w:val="Table2"/>
        <w:tblW w:w="9720.0" w:type="dxa"/>
        <w:jc w:val="left"/>
        <w:tblInd w:w="-10.0" w:type="dxa"/>
        <w:tblLayout w:type="fixed"/>
        <w:tblLook w:val="0000"/>
      </w:tblPr>
      <w:tblGrid>
        <w:gridCol w:w="495"/>
        <w:gridCol w:w="105"/>
        <w:gridCol w:w="150"/>
        <w:gridCol w:w="270"/>
        <w:gridCol w:w="450"/>
        <w:gridCol w:w="345"/>
        <w:gridCol w:w="525"/>
        <w:gridCol w:w="1035"/>
        <w:gridCol w:w="900"/>
        <w:gridCol w:w="495"/>
        <w:gridCol w:w="2670"/>
        <w:gridCol w:w="105"/>
        <w:gridCol w:w="330"/>
        <w:gridCol w:w="255"/>
        <w:gridCol w:w="525"/>
        <w:gridCol w:w="1065"/>
        <w:tblGridChange w:id="0">
          <w:tblGrid>
            <w:gridCol w:w="495"/>
            <w:gridCol w:w="105"/>
            <w:gridCol w:w="150"/>
            <w:gridCol w:w="270"/>
            <w:gridCol w:w="450"/>
            <w:gridCol w:w="345"/>
            <w:gridCol w:w="525"/>
            <w:gridCol w:w="1035"/>
            <w:gridCol w:w="900"/>
            <w:gridCol w:w="495"/>
            <w:gridCol w:w="2670"/>
            <w:gridCol w:w="105"/>
            <w:gridCol w:w="330"/>
            <w:gridCol w:w="255"/>
            <w:gridCol w:w="525"/>
            <w:gridCol w:w="1065"/>
          </w:tblGrid>
        </w:tblGridChange>
      </w:tblGrid>
      <w:tr>
        <w:trPr>
          <w:cantSplit w:val="0"/>
          <w:trHeight w:val="525" w:hRule="atLeast"/>
          <w:tblHeader w:val="0"/>
        </w:trPr>
        <w:tc>
          <w:tcPr>
            <w:gridSpan w:val="6"/>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Denominazione</w:t>
            </w:r>
          </w:p>
        </w:tc>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tc>
      </w:tr>
      <w:tr>
        <w:trPr>
          <w:cantSplit w:val="0"/>
          <w:trHeight w:val="555" w:hRule="atLeast"/>
          <w:tblHeader w:val="0"/>
        </w:trPr>
        <w:tc>
          <w:tcPr>
            <w:gridSpan w:val="7"/>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Settore economico </w:t>
            </w:r>
          </w:p>
        </w:tc>
        <w:tc>
          <w:tcPr>
            <w:gridSpan w:val="9"/>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r>
      <w:tr>
        <w:trPr>
          <w:cantSplit w:val="0"/>
          <w:trHeight w:val="540" w:hRule="atLeast"/>
          <w:tblHeader w:val="0"/>
        </w:trPr>
        <w:tc>
          <w:tcPr>
            <w:gridSpan w:val="7"/>
            <w:tcBorders>
              <w:left w:color="000000" w:space="0" w:sz="4" w:val="single"/>
              <w:bottom w:color="000000" w:space="0" w:sz="4" w:val="single"/>
            </w:tcBorders>
            <w:shd w:fill="ffffff" w:val="clear"/>
            <w:vAlign w:val="top"/>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Codice fiscale</w:t>
            </w:r>
          </w:p>
        </w:tc>
        <w:tc>
          <w:tcPr>
            <w:gridSpan w:val="3"/>
            <w:tcBorders>
              <w:left w:color="000000" w:space="0" w:sz="4" w:val="single"/>
              <w:bottom w:color="000000" w:space="0" w:sz="4" w:val="single"/>
            </w:tcBorders>
            <w:shd w:fill="ffffff" w:val="clear"/>
            <w:vAlign w:val="top"/>
          </w:tcPr>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tc>
        <w:tc>
          <w:tcPr>
            <w:gridSpan w:val="2"/>
            <w:tcBorders>
              <w:left w:color="000000" w:space="0" w:sz="4" w:val="single"/>
              <w:bottom w:color="000000" w:space="0" w:sz="4" w:val="single"/>
            </w:tcBorders>
            <w:shd w:fill="ffffff" w:val="clear"/>
            <w:vAlign w:val="top"/>
          </w:tcPr>
          <w:p w:rsidR="00000000" w:rsidDel="00000000" w:rsidP="00000000" w:rsidRDefault="00000000" w:rsidRPr="00000000" w14:paraId="00000065">
            <w:pPr>
              <w:rPr>
                <w:strike w:val="1"/>
                <w:highlight w:val="yellow"/>
              </w:rPr>
            </w:pPr>
            <w:r w:rsidDel="00000000" w:rsidR="00000000" w:rsidRPr="00000000">
              <w:rPr>
                <w:rFonts w:ascii="Arial" w:cs="Arial" w:eastAsia="Arial" w:hAnsi="Arial"/>
                <w:sz w:val="22"/>
                <w:szCs w:val="22"/>
                <w:rtl w:val="0"/>
              </w:rPr>
              <w:t xml:space="preserve">Numero REA</w:t>
            </w:r>
            <w:r w:rsidDel="00000000" w:rsidR="00000000" w:rsidRPr="00000000">
              <w:rPr>
                <w:rtl w:val="0"/>
              </w:rPr>
            </w:r>
          </w:p>
        </w:tc>
        <w:tc>
          <w:tcPr>
            <w:gridSpan w:val="4"/>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7">
            <w:pPr>
              <w:rPr/>
            </w:pPr>
            <w:r w:rsidDel="00000000" w:rsidR="00000000" w:rsidRPr="00000000">
              <w:rPr>
                <w:rtl w:val="0"/>
              </w:rPr>
            </w:r>
          </w:p>
        </w:tc>
      </w:tr>
      <w:tr>
        <w:trPr>
          <w:cantSplit w:val="0"/>
          <w:trHeight w:val="525"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Indirizzo</w:t>
            </w:r>
          </w:p>
        </w:tc>
        <w:tc>
          <w:tcPr>
            <w:gridSpan w:val="7"/>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6">
            <w:pPr>
              <w:rPr/>
            </w:pPr>
            <w:r w:rsidDel="00000000" w:rsidR="00000000" w:rsidRPr="00000000">
              <w:rPr>
                <w:rFonts w:ascii="Arial" w:cs="Arial" w:eastAsia="Arial" w:hAnsi="Arial"/>
                <w:sz w:val="22"/>
                <w:szCs w:val="22"/>
                <w:rtl w:val="0"/>
              </w:rPr>
              <w:t xml:space="preserve">CAP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9">
            <w:pPr>
              <w:rPr/>
            </w:pPr>
            <w:r w:rsidDel="00000000" w:rsidR="00000000" w:rsidRPr="00000000">
              <w:rPr>
                <w:rtl w:val="0"/>
              </w:rPr>
            </w:r>
          </w:p>
        </w:tc>
      </w:tr>
      <w:tr>
        <w:trPr>
          <w:cantSplit w:val="0"/>
          <w:trHeight w:val="495" w:hRule="atLeast"/>
          <w:tblHeader w:val="0"/>
        </w:trPr>
        <w:tc>
          <w:tcPr>
            <w:gridSpan w:val="4"/>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Comune</w:t>
            </w:r>
          </w:p>
        </w:tc>
        <w:tc>
          <w:tcPr>
            <w:gridSpan w:val="9"/>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8">
            <w:pPr>
              <w:rPr/>
            </w:pPr>
            <w:r w:rsidDel="00000000" w:rsidR="00000000" w:rsidRPr="00000000">
              <w:rPr>
                <w:rFonts w:ascii="Arial" w:cs="Arial" w:eastAsia="Arial" w:hAnsi="Arial"/>
                <w:sz w:val="22"/>
                <w:szCs w:val="22"/>
                <w:rtl w:val="0"/>
              </w:rPr>
              <w:t xml:space="preserve">Prov.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A">
            <w:pPr>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PEC</w:t>
            </w:r>
          </w:p>
        </w:tc>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sz w:val="22"/>
                <w:szCs w:val="22"/>
                <w:rtl w:val="0"/>
              </w:rPr>
              <w:t xml:space="preserve">Tel.</w:t>
            </w:r>
          </w:p>
        </w:tc>
        <w:tc>
          <w:tcPr>
            <w:gridSpan w:val="7"/>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tc>
      </w:tr>
      <w:tr>
        <w:trPr>
          <w:cantSplit w:val="0"/>
          <w:trHeight w:val="705" w:hRule="atLeast"/>
          <w:tblHeader w:val="0"/>
        </w:trPr>
        <w:tc>
          <w:tcPr>
            <w:gridSpan w:val="5"/>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Referente per la pratica</w:t>
            </w:r>
          </w:p>
        </w:tc>
        <w:tc>
          <w:tcPr>
            <w:gridSpan w:val="11"/>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sz w:val="22"/>
                <w:szCs w:val="22"/>
                <w:rtl w:val="0"/>
              </w:rPr>
              <w:t xml:space="preserve">Cell.</w:t>
            </w:r>
          </w:p>
        </w:tc>
        <w:tc>
          <w:tcPr>
            <w:gridSpan w:val="6"/>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D">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E">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CHIEDE</w:t>
      </w:r>
    </w:p>
    <w:p w:rsidR="00000000" w:rsidDel="00000000" w:rsidP="00000000" w:rsidRDefault="00000000" w:rsidRPr="00000000" w14:paraId="000000D0">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1">
      <w:pPr>
        <w:keepLines w:val="1"/>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di candidare </w:t>
      </w:r>
      <w:r w:rsidDel="00000000" w:rsidR="00000000" w:rsidRPr="00000000">
        <w:rPr>
          <w:rFonts w:ascii="Arial" w:cs="Arial" w:eastAsia="Arial" w:hAnsi="Arial"/>
          <w:b w:val="1"/>
          <w:sz w:val="22"/>
          <w:szCs w:val="22"/>
          <w:rtl w:val="0"/>
        </w:rPr>
        <w:t xml:space="preserve">al Bando in oggett</w:t>
      </w:r>
      <w:r w:rsidDel="00000000" w:rsidR="00000000" w:rsidRPr="00000000">
        <w:rPr>
          <w:rFonts w:ascii="Arial" w:cs="Arial" w:eastAsia="Arial" w:hAnsi="Arial"/>
          <w:b w:val="1"/>
          <w:sz w:val="22"/>
          <w:szCs w:val="22"/>
          <w:highlight w:val="white"/>
          <w:rtl w:val="0"/>
        </w:rPr>
        <w:t xml:space="preserve">o </w:t>
      </w:r>
      <w:r w:rsidDel="00000000" w:rsidR="00000000" w:rsidRPr="00000000">
        <w:rPr>
          <w:rFonts w:ascii="Arial" w:cs="Arial" w:eastAsia="Arial" w:hAnsi="Arial"/>
          <w:b w:val="1"/>
          <w:sz w:val="22"/>
          <w:szCs w:val="22"/>
          <w:highlight w:val="white"/>
          <w:rtl w:val="0"/>
        </w:rPr>
        <w:t xml:space="preserve">pe</w:t>
      </w:r>
      <w:r w:rsidDel="00000000" w:rsidR="00000000" w:rsidRPr="00000000">
        <w:rPr>
          <w:rFonts w:ascii="Arial" w:cs="Arial" w:eastAsia="Arial" w:hAnsi="Arial"/>
          <w:b w:val="1"/>
          <w:sz w:val="22"/>
          <w:szCs w:val="22"/>
          <w:rtl w:val="0"/>
        </w:rPr>
        <w:t xml:space="preserve">r la categoria</w:t>
      </w:r>
      <w:r w:rsidDel="00000000" w:rsidR="00000000" w:rsidRPr="00000000">
        <w:rPr>
          <w:rFonts w:ascii="Arial" w:cs="Arial" w:eastAsia="Arial" w:hAnsi="Arial"/>
          <w:b w:val="1"/>
          <w:sz w:val="22"/>
          <w:szCs w:val="22"/>
          <w:rtl w:val="0"/>
        </w:rPr>
        <w:t xml:space="preserve"> C - PREMIO LAVORATORI </w:t>
      </w: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D2">
      <w:pPr>
        <w:keepLines w:val="1"/>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3">
      <w:pPr>
        <w:keepLines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(barrare solo la casella di interesse) </w:t>
      </w:r>
      <w:r w:rsidDel="00000000" w:rsidR="00000000" w:rsidRPr="00000000">
        <w:rPr>
          <w:rtl w:val="0"/>
        </w:rPr>
      </w:r>
    </w:p>
    <w:p w:rsidR="00000000" w:rsidDel="00000000" w:rsidP="00000000" w:rsidRDefault="00000000" w:rsidRPr="00000000" w14:paraId="000000D4">
      <w:pPr>
        <w:rPr>
          <w:rFonts w:ascii="Arial" w:cs="Arial" w:eastAsia="Arial" w:hAnsi="Arial"/>
          <w:b w:val="1"/>
          <w:sz w:val="22"/>
          <w:szCs w:val="22"/>
        </w:rPr>
      </w:pPr>
      <w:r w:rsidDel="00000000" w:rsidR="00000000" w:rsidRPr="00000000">
        <w:rPr>
          <w:sz w:val="44"/>
          <w:szCs w:val="44"/>
          <w:rtl w:val="0"/>
        </w:rPr>
        <w:t xml:space="preserve">□ </w:t>
      </w:r>
      <w:r w:rsidDel="00000000" w:rsidR="00000000" w:rsidRPr="00000000">
        <w:rPr>
          <w:rFonts w:ascii="Arial" w:cs="Arial" w:eastAsia="Arial" w:hAnsi="Arial"/>
          <w:b w:val="1"/>
          <w:sz w:val="22"/>
          <w:szCs w:val="22"/>
          <w:rtl w:val="0"/>
        </w:rPr>
        <w:t xml:space="preserve">dipendente</w:t>
        <w:tab/>
        <w:tab/>
      </w:r>
      <w:r w:rsidDel="00000000" w:rsidR="00000000" w:rsidRPr="00000000">
        <w:rPr>
          <w:sz w:val="44"/>
          <w:szCs w:val="44"/>
          <w:rtl w:val="0"/>
        </w:rPr>
        <w:t xml:space="preserve">□ </w:t>
      </w:r>
      <w:r w:rsidDel="00000000" w:rsidR="00000000" w:rsidRPr="00000000">
        <w:rPr>
          <w:rFonts w:ascii="Arial" w:cs="Arial" w:eastAsia="Arial" w:hAnsi="Arial"/>
          <w:b w:val="1"/>
          <w:sz w:val="22"/>
          <w:szCs w:val="22"/>
          <w:rtl w:val="0"/>
        </w:rPr>
        <w:t xml:space="preserve">pensionato</w:t>
      </w:r>
      <w:r w:rsidDel="00000000" w:rsidR="00000000" w:rsidRPr="00000000">
        <w:rPr>
          <w:rFonts w:ascii="Arial" w:cs="Arial" w:eastAsia="Arial" w:hAnsi="Arial"/>
          <w:sz w:val="22"/>
          <w:szCs w:val="22"/>
          <w:rtl w:val="0"/>
        </w:rPr>
        <w:t xml:space="preserve"> (ex dipendente)</w:t>
        <w:tab/>
      </w:r>
      <w:r w:rsidDel="00000000" w:rsidR="00000000" w:rsidRPr="00000000">
        <w:rPr>
          <w:sz w:val="44"/>
          <w:szCs w:val="44"/>
          <w:rtl w:val="0"/>
        </w:rPr>
        <w:t xml:space="preserve">□ </w:t>
      </w:r>
      <w:r w:rsidDel="00000000" w:rsidR="00000000" w:rsidRPr="00000000">
        <w:rPr>
          <w:rFonts w:ascii="Arial" w:cs="Arial" w:eastAsia="Arial" w:hAnsi="Arial"/>
          <w:b w:val="1"/>
          <w:sz w:val="22"/>
          <w:szCs w:val="22"/>
          <w:rtl w:val="0"/>
        </w:rPr>
        <w:t xml:space="preserve">dirigente d’azienda</w:t>
      </w:r>
    </w:p>
    <w:p w:rsidR="00000000" w:rsidDel="00000000" w:rsidP="00000000" w:rsidRDefault="00000000" w:rsidRPr="00000000" w14:paraId="000000D5">
      <w:pPr>
        <w:rPr>
          <w:rFonts w:ascii="Arial" w:cs="Arial" w:eastAsia="Arial" w:hAnsi="Arial"/>
          <w:sz w:val="22"/>
          <w:szCs w:val="22"/>
        </w:rPr>
      </w:pPr>
      <w:r w:rsidDel="00000000" w:rsidR="00000000" w:rsidRPr="00000000">
        <w:rPr>
          <w:sz w:val="44"/>
          <w:szCs w:val="44"/>
          <w:rtl w:val="0"/>
        </w:rPr>
        <w:t xml:space="preserve">□ </w:t>
      </w:r>
      <w:r w:rsidDel="00000000" w:rsidR="00000000" w:rsidRPr="00000000">
        <w:rPr>
          <w:rFonts w:ascii="Arial" w:cs="Arial" w:eastAsia="Arial" w:hAnsi="Arial"/>
          <w:b w:val="1"/>
          <w:sz w:val="22"/>
          <w:szCs w:val="22"/>
          <w:u w:val="single"/>
          <w:rtl w:val="0"/>
        </w:rPr>
        <w:t xml:space="preserve">per meriti speciali</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_________________________________________</w:t>
      </w:r>
    </w:p>
    <w:p w:rsidR="00000000" w:rsidDel="00000000" w:rsidP="00000000" w:rsidRDefault="00000000" w:rsidRPr="00000000" w14:paraId="000000D6">
      <w:pPr>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(*scrivere se dipendente o pensionato)</w:t>
      </w: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sz w:val="22"/>
          <w:szCs w:val="22"/>
          <w:rtl w:val="0"/>
        </w:rPr>
        <w:t xml:space="preserve">Il seguente candidato/a: </w:t>
      </w:r>
    </w:p>
    <w:p w:rsidR="00000000" w:rsidDel="00000000" w:rsidP="00000000" w:rsidRDefault="00000000" w:rsidRPr="00000000" w14:paraId="000000DA">
      <w:pPr>
        <w:jc w:val="center"/>
        <w:rPr>
          <w:rFonts w:ascii="Arial" w:cs="Arial" w:eastAsia="Arial" w:hAnsi="Arial"/>
          <w:b w:val="1"/>
        </w:rPr>
      </w:pPr>
      <w:r w:rsidDel="00000000" w:rsidR="00000000" w:rsidRPr="00000000">
        <w:rPr>
          <w:rtl w:val="0"/>
        </w:rPr>
      </w:r>
    </w:p>
    <w:tbl>
      <w:tblPr>
        <w:tblStyle w:val="Table3"/>
        <w:tblW w:w="9645.0" w:type="dxa"/>
        <w:jc w:val="left"/>
        <w:tblInd w:w="-52.0" w:type="dxa"/>
        <w:tblBorders>
          <w:top w:color="000000" w:space="0" w:sz="4" w:val="single"/>
          <w:left w:color="000000" w:space="0" w:sz="4" w:val="single"/>
          <w:bottom w:color="000000" w:space="0" w:sz="4" w:val="single"/>
          <w:insideH w:color="000000" w:space="0" w:sz="4" w:val="single"/>
        </w:tblBorders>
        <w:tblLayout w:type="fixed"/>
        <w:tblLook w:val="0000"/>
      </w:tblPr>
      <w:tblGrid>
        <w:gridCol w:w="1080"/>
        <w:gridCol w:w="1080"/>
        <w:gridCol w:w="2895"/>
        <w:gridCol w:w="690"/>
        <w:gridCol w:w="1140"/>
        <w:gridCol w:w="570"/>
        <w:gridCol w:w="105"/>
        <w:gridCol w:w="1080"/>
        <w:gridCol w:w="1005"/>
        <w:tblGridChange w:id="0">
          <w:tblGrid>
            <w:gridCol w:w="1080"/>
            <w:gridCol w:w="1080"/>
            <w:gridCol w:w="2895"/>
            <w:gridCol w:w="690"/>
            <w:gridCol w:w="1140"/>
            <w:gridCol w:w="570"/>
            <w:gridCol w:w="105"/>
            <w:gridCol w:w="1080"/>
            <w:gridCol w:w="1005"/>
          </w:tblGrid>
        </w:tblGridChange>
      </w:tblGrid>
      <w:tr>
        <w:trPr>
          <w:cantSplit w:val="0"/>
          <w:trHeight w:val="555"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B">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Cognome e Nome</w:t>
            </w:r>
          </w:p>
        </w:tc>
        <w:tc>
          <w:tcPr>
            <w:gridSpan w:val="7"/>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D">
            <w:pPr>
              <w:rPr>
                <w:rFonts w:ascii="Arial" w:cs="Arial" w:eastAsia="Arial" w:hAnsi="Arial"/>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sz w:val="22"/>
                <w:szCs w:val="22"/>
                <w:rtl w:val="0"/>
              </w:rPr>
              <w:t xml:space="preserve">Nato/a</w:t>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Prov.</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9">
            <w:pPr>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il</w:t>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A">
            <w:pPr>
              <w:rPr>
                <w:rFonts w:ascii="Arial" w:cs="Arial" w:eastAsia="Arial" w:hAnsi="Arial"/>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C.F.</w:t>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F6">
            <w:pPr>
              <w:rPr>
                <w:rFonts w:ascii="Arial" w:cs="Arial" w:eastAsia="Arial" w:hAnsi="Arial"/>
                <w:sz w:val="22"/>
                <w:szCs w:val="22"/>
              </w:rPr>
            </w:pPr>
            <w:r w:rsidDel="00000000" w:rsidR="00000000" w:rsidRPr="00000000">
              <w:rPr>
                <w:rFonts w:ascii="Arial" w:cs="Arial" w:eastAsia="Arial" w:hAnsi="Arial"/>
                <w:sz w:val="22"/>
                <w:szCs w:val="22"/>
                <w:rtl w:val="0"/>
              </w:rPr>
              <w:t xml:space="preserve">Comune:</w:t>
            </w:r>
          </w:p>
        </w:tc>
        <w:tc>
          <w:tcPr>
            <w:gridSpan w:val="6"/>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sz w:val="22"/>
                <w:szCs w:val="22"/>
                <w:rtl w:val="0"/>
              </w:rPr>
              <w:t xml:space="preserve">Prov.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Tel./Cell.</w:t>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8" w:val="single"/>
            </w:tcBorders>
            <w:shd w:fill="auto" w:val="clear"/>
          </w:tcPr>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1">
      <w:pPr>
        <w:rPr>
          <w:rFonts w:ascii="Arial" w:cs="Arial" w:eastAsia="Arial" w:hAnsi="Arial"/>
          <w:b w:val="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CURRICULUM LAVORATIVO</w:t>
      </w:r>
      <w:r w:rsidDel="00000000" w:rsidR="00000000" w:rsidRPr="00000000">
        <w:rPr>
          <w:rtl w:val="0"/>
        </w:rPr>
      </w:r>
    </w:p>
    <w:tbl>
      <w:tblPr>
        <w:tblStyle w:val="Table4"/>
        <w:tblW w:w="96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5850"/>
        <w:tblGridChange w:id="0">
          <w:tblGrid>
            <w:gridCol w:w="3840"/>
            <w:gridCol w:w="58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sz w:val="22"/>
                <w:szCs w:val="22"/>
                <w:highlight w:val="white"/>
                <w:rtl w:val="0"/>
              </w:rPr>
              <w:t xml:space="preserve">Data di assunzione presso</w:t>
            </w:r>
            <w:r w:rsidDel="00000000" w:rsidR="00000000" w:rsidRPr="00000000">
              <w:rPr>
                <w:rFonts w:ascii="Arial" w:cs="Arial" w:eastAsia="Arial" w:hAnsi="Arial"/>
                <w:sz w:val="22"/>
                <w:szCs w:val="22"/>
                <w:highlight w:val="white"/>
                <w:rtl w:val="0"/>
              </w:rPr>
              <w:t xml:space="preserve"> l'attuale/ultimo datore di lavoro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sz w:val="22"/>
                <w:szCs w:val="22"/>
                <w:highlight w:val="white"/>
                <w:rtl w:val="0"/>
              </w:rPr>
              <w:t xml:space="preserve">Qualifica professionale iniziale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sz w:val="22"/>
                <w:szCs w:val="22"/>
                <w:highlight w:val="white"/>
                <w:rtl w:val="0"/>
              </w:rPr>
              <w:t xml:space="preserve">Qualifica attuale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sz w:val="22"/>
                <w:szCs w:val="22"/>
                <w:highlight w:val="white"/>
                <w:rtl w:val="0"/>
              </w:rPr>
              <w:t xml:space="preserve">Ultima qualifica conseguita (in caso di candidato pensionato)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sz w:val="22"/>
                <w:szCs w:val="22"/>
                <w:rtl w:val="0"/>
              </w:rPr>
              <w:t xml:space="preserve">Eventuale data di cessazione dal lavoro per pensionamento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0">
      <w:pPr>
        <w:jc w:val="center"/>
        <w:rPr>
          <w:rFonts w:ascii="Arial" w:cs="Arial" w:eastAsia="Arial" w:hAnsi="Arial"/>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2"/>
          <w:szCs w:val="22"/>
          <w:rtl w:val="0"/>
        </w:rPr>
        <w:t xml:space="preserve">RELAZIONE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 DATORE DI LAVORO</w:t>
      </w:r>
    </w:p>
    <w:p w:rsidR="00000000" w:rsidDel="00000000" w:rsidP="00000000" w:rsidRDefault="00000000" w:rsidRPr="00000000" w14:paraId="00000122">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1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datore di lavoro è chiamato a redigere una relazione sul candidato al premio “Lavoratori”, da cui emerga la motivazione dell’eventuale assegnazione del Premio, mettendo in evidenza le caratteristiche professionali per le quali il candidato si è distinto nel corso della sua vita professionale presso l’impresa in cui lavora o, se pensionato, ha lavorato; la crescita professionale, la tipologia di funzioni svolte nel tempo, con riferimento alla tipologia di lavoro (specificare se si tratta di lavoro pesante, pericoloso o svolto in condizioni di disagio), evidenziando eventuali funzioni di responsabilità ricoperte, particolari obiettivi conseguiti, le capacità, le competenze maturate dal candidato e ogni altro fatto di particolare rilievo professionale. Si chiede inoltre di segnalare se il candidato abbia conseguito analoghe onorificenze.</w:t>
      </w: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tbl>
      <w:tblPr>
        <w:tblStyle w:val="Table5"/>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rHeight w:val="55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widowControl w:val="1"/>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la candidatura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per meriti speciali</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rtl w:val="0"/>
        </w:rPr>
        <w:t xml:space="preserve">di dipendenti o </w:t>
      </w:r>
      <w:r w:rsidDel="00000000" w:rsidR="00000000" w:rsidRPr="00000000">
        <w:rPr>
          <w:rFonts w:ascii="Arial" w:cs="Arial" w:eastAsia="Arial" w:hAnsi="Arial"/>
          <w:b w:val="1"/>
          <w:sz w:val="22"/>
          <w:szCs w:val="22"/>
          <w:highlight w:val="white"/>
          <w:rtl w:val="0"/>
        </w:rPr>
        <w:t xml:space="preserve">pensionati, </w:t>
      </w:r>
      <w:r w:rsidDel="00000000" w:rsidR="00000000" w:rsidRPr="00000000">
        <w:rPr>
          <w:rFonts w:ascii="Arial" w:cs="Arial" w:eastAsia="Arial" w:hAnsi="Arial"/>
          <w:sz w:val="22"/>
          <w:szCs w:val="22"/>
          <w:highlight w:val="white"/>
          <w:rtl w:val="0"/>
        </w:rPr>
        <w:t xml:space="preserve">si chiede al datore di lavoro di redigere una relazione da cui emerga la motivazione dell’eventuale assegnazione del Premio, evidenziando la carriera svolta dal candidato nell’impresa, le funzioni/responsabilità ricoperte nel corso del tempo e i meriti eccezionali </w:t>
      </w:r>
      <w:r w:rsidDel="00000000" w:rsidR="00000000" w:rsidRPr="00000000">
        <w:rPr>
          <w:rFonts w:ascii="Arial" w:cs="Arial" w:eastAsia="Arial" w:hAnsi="Arial"/>
          <w:sz w:val="22"/>
          <w:szCs w:val="22"/>
          <w:rtl w:val="0"/>
        </w:rPr>
        <w:t xml:space="preserve">per i quali il candidato si è distinto per lo sviluppo dell’impresa (cfr. art. 2, cat. C, punto 4).</w:t>
      </w:r>
      <w:r w:rsidDel="00000000" w:rsidR="00000000" w:rsidRPr="00000000">
        <w:rPr>
          <w:rtl w:val="0"/>
        </w:rPr>
      </w:r>
    </w:p>
    <w:p w:rsidR="00000000" w:rsidDel="00000000" w:rsidP="00000000" w:rsidRDefault="00000000" w:rsidRPr="00000000" w14:paraId="00000138">
      <w:pPr>
        <w:widowControl w:val="1"/>
        <w:spacing w:line="276" w:lineRule="auto"/>
        <w:ind w:left="0" w:firstLine="0"/>
        <w:jc w:val="both"/>
        <w:rPr>
          <w:rFonts w:ascii="Arial" w:cs="Arial" w:eastAsia="Arial" w:hAnsi="Arial"/>
          <w:sz w:val="22"/>
          <w:szCs w:val="22"/>
          <w:highlight w:val="white"/>
        </w:rPr>
      </w:pPr>
      <w:r w:rsidDel="00000000" w:rsidR="00000000" w:rsidRPr="00000000">
        <w:rPr>
          <w:rtl w:val="0"/>
        </w:rPr>
      </w:r>
    </w:p>
    <w:tbl>
      <w:tblPr>
        <w:tblStyle w:val="Table6"/>
        <w:tblW w:w="9615.0" w:type="dxa"/>
        <w:jc w:val="left"/>
        <w:tblInd w:w="-52.0" w:type="dxa"/>
        <w:tblBorders>
          <w:top w:color="000000" w:space="0" w:sz="4" w:val="single"/>
          <w:left w:color="000000" w:space="0" w:sz="4" w:val="single"/>
          <w:bottom w:color="000000" w:space="0" w:sz="4" w:val="single"/>
          <w:insideH w:color="000000" w:space="0" w:sz="4" w:val="single"/>
        </w:tblBorders>
        <w:tblLayout w:type="fixed"/>
        <w:tblLook w:val="0000"/>
      </w:tblPr>
      <w:tblGrid>
        <w:gridCol w:w="3465"/>
        <w:gridCol w:w="6150"/>
        <w:tblGridChange w:id="0">
          <w:tblGrid>
            <w:gridCol w:w="3465"/>
            <w:gridCol w:w="6150"/>
          </w:tblGrid>
        </w:tblGridChange>
      </w:tblGrid>
      <w:tr>
        <w:trPr>
          <w:cantSplit w:val="0"/>
          <w:trHeight w:val="735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e inoltre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DICHIARA</w:t>
      </w:r>
      <w:r w:rsidDel="00000000" w:rsidR="00000000" w:rsidRPr="00000000">
        <w:rPr>
          <w:rtl w:val="0"/>
        </w:rPr>
      </w:r>
    </w:p>
    <w:p w:rsidR="00000000" w:rsidDel="00000000" w:rsidP="00000000" w:rsidRDefault="00000000" w:rsidRPr="00000000" w14:paraId="0000014D">
      <w:pPr>
        <w:widowControl w:val="1"/>
        <w:spacing w:line="276" w:lineRule="auto"/>
        <w:ind w:firstLine="0"/>
        <w:jc w:val="center"/>
        <w:rPr>
          <w:rFonts w:ascii="Calibri" w:cs="Calibri" w:eastAsia="Calibri" w:hAnsi="Calibri"/>
          <w:b w:val="1"/>
          <w:color w:val="9900ff"/>
          <w:sz w:val="22"/>
          <w:szCs w:val="22"/>
        </w:rPr>
      </w:pPr>
      <w:r w:rsidDel="00000000" w:rsidR="00000000" w:rsidRPr="00000000">
        <w:rPr>
          <w:rtl w:val="0"/>
        </w:rPr>
      </w:r>
    </w:p>
    <w:p w:rsidR="00000000" w:rsidDel="00000000" w:rsidP="00000000" w:rsidRDefault="00000000" w:rsidRPr="00000000" w14:paraId="0000014E">
      <w:pPr>
        <w:numPr>
          <w:ilvl w:val="0"/>
          <w:numId w:val="4"/>
        </w:numPr>
        <w:spacing w:line="360" w:lineRule="auto"/>
        <w:ind w:left="708.6614173228347" w:hanging="70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 aver preso visione del Bando “Premiazione del Lavoro e del Progresso Economico 2024”;</w:t>
      </w:r>
    </w:p>
    <w:p w:rsidR="00000000" w:rsidDel="00000000" w:rsidP="00000000" w:rsidRDefault="00000000" w:rsidRPr="00000000" w14:paraId="0000014F">
      <w:pPr>
        <w:numPr>
          <w:ilvl w:val="0"/>
          <w:numId w:val="4"/>
        </w:numPr>
        <w:spacing w:line="360" w:lineRule="auto"/>
        <w:ind w:left="708.6614173228347" w:hanging="70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 accettare tutte le norme ivi contenute, con particolare riguardo agli artt. 2, 3 e 4, anche quelle non specificamente richiamate nel presente modulo;</w:t>
      </w:r>
    </w:p>
    <w:p w:rsidR="00000000" w:rsidDel="00000000" w:rsidP="00000000" w:rsidRDefault="00000000" w:rsidRPr="00000000" w14:paraId="00000150">
      <w:pPr>
        <w:numPr>
          <w:ilvl w:val="0"/>
          <w:numId w:val="4"/>
        </w:numPr>
        <w:spacing w:line="360" w:lineRule="auto"/>
        <w:ind w:left="708.6614173228347" w:hanging="70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 aver letto e accettato l’informativa sul trattamento dei dati personali apposta in calce al Bando suindicato.</w:t>
      </w:r>
    </w:p>
    <w:p w:rsidR="00000000" w:rsidDel="00000000" w:rsidP="00000000" w:rsidRDefault="00000000" w:rsidRPr="00000000" w14:paraId="00000151">
      <w:pPr>
        <w:widowControl w:val="1"/>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spacing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ALLEGARE alla domanda: </w:t>
      </w:r>
    </w:p>
    <w:p w:rsidR="00000000" w:rsidDel="00000000" w:rsidP="00000000" w:rsidRDefault="00000000" w:rsidRPr="00000000" w14:paraId="00000153">
      <w:pPr>
        <w:spacing w:line="276" w:lineRule="auto"/>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83.46456692913375" w:right="0" w:hanging="283.46456692913375"/>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modello Allegato 1 </w:t>
      </w:r>
      <w:r w:rsidDel="00000000" w:rsidR="00000000" w:rsidRPr="00000000">
        <w:rPr>
          <w:rFonts w:ascii="Arial" w:cs="Arial" w:eastAsia="Arial" w:hAnsi="Arial"/>
          <w:sz w:val="22"/>
          <w:szCs w:val="22"/>
          <w:highlight w:val="white"/>
          <w:rtl w:val="0"/>
        </w:rPr>
        <w:t xml:space="preserve">Premio categoria Lavoratori (da compilare e firmare a cura del lavoratore);</w:t>
      </w:r>
    </w:p>
    <w:p w:rsidR="00000000" w:rsidDel="00000000" w:rsidP="00000000" w:rsidRDefault="00000000" w:rsidRPr="00000000" w14:paraId="00000155">
      <w:pPr>
        <w:numPr>
          <w:ilvl w:val="0"/>
          <w:numId w:val="5"/>
        </w:numPr>
        <w:spacing w:line="276" w:lineRule="auto"/>
        <w:ind w:left="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fotocopia di un documento di identità in corso di validità del dipendente/pensionato;</w:t>
      </w:r>
    </w:p>
    <w:p w:rsidR="00000000" w:rsidDel="00000000" w:rsidP="00000000" w:rsidRDefault="00000000" w:rsidRPr="00000000" w14:paraId="00000156">
      <w:pPr>
        <w:numPr>
          <w:ilvl w:val="0"/>
          <w:numId w:val="5"/>
        </w:numPr>
        <w:spacing w:line="276" w:lineRule="auto"/>
        <w:ind w:left="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eventuale ulteriore documentazione considerata utile da parte del datore di lavoro (es. libretto di lavoro, estratto conto INPS, attestati di merito, ecc.).</w:t>
      </w:r>
    </w:p>
    <w:p w:rsidR="00000000" w:rsidDel="00000000" w:rsidP="00000000" w:rsidRDefault="00000000" w:rsidRPr="00000000" w14:paraId="0000015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8">
      <w:pPr>
        <w:widowControl w:val="1"/>
        <w:spacing w:line="276" w:lineRule="auto"/>
        <w:jc w:val="both"/>
        <w:rPr>
          <w:rFonts w:ascii="Arial" w:cs="Arial" w:eastAsia="Arial" w:hAnsi="Arial"/>
          <w:sz w:val="22.00846290588379"/>
          <w:szCs w:val="22.00846290588379"/>
          <w:highlight w:val="white"/>
        </w:rPr>
      </w:pPr>
      <w:r w:rsidDel="00000000" w:rsidR="00000000" w:rsidRPr="00000000">
        <w:rPr>
          <w:rFonts w:ascii="Arial" w:cs="Arial" w:eastAsia="Arial" w:hAnsi="Arial"/>
          <w:sz w:val="22"/>
          <w:szCs w:val="22"/>
          <w:highlight w:val="white"/>
          <w:rtl w:val="0"/>
        </w:rPr>
        <w:t xml:space="preserve">Tutta la documentazione dovrà essere inviata in formato .pdf, possibilmente in un unico file, firmato  secondo le indicazioni riportate nel Bando all’art. 4.</w:t>
      </w:r>
      <w:r w:rsidDel="00000000" w:rsidR="00000000" w:rsidRPr="00000000">
        <w:rPr>
          <w:rtl w:val="0"/>
        </w:rPr>
      </w:r>
    </w:p>
    <w:p w:rsidR="00000000" w:rsidDel="00000000" w:rsidP="00000000" w:rsidRDefault="00000000" w:rsidRPr="00000000" w14:paraId="00000159">
      <w:pPr>
        <w:numPr>
          <w:ilvl w:val="0"/>
          <w:numId w:val="1"/>
        </w:numPr>
        <w:spacing w:before="343.6688232421875" w:lineRule="auto"/>
        <w:ind w:left="425.19685039370086" w:right="-7.795275590551114"/>
        <w:jc w:val="both"/>
        <w:rPr>
          <w:rFonts w:ascii="Arial" w:cs="Arial" w:eastAsia="Arial" w:hAnsi="Arial"/>
          <w:sz w:val="22.00846290588379"/>
          <w:szCs w:val="22.00846290588379"/>
          <w:highlight w:val="white"/>
        </w:rPr>
      </w:pPr>
      <w:r w:rsidDel="00000000" w:rsidR="00000000" w:rsidRPr="00000000">
        <w:rPr>
          <w:rFonts w:ascii="Arial" w:cs="Arial" w:eastAsia="Arial" w:hAnsi="Arial"/>
          <w:sz w:val="22.00846290588379"/>
          <w:szCs w:val="22.00846290588379"/>
          <w:highlight w:val="white"/>
          <w:rtl w:val="0"/>
        </w:rPr>
        <w:t xml:space="preserve">contrassegnare con una X se </w:t>
      </w:r>
      <w:r w:rsidDel="00000000" w:rsidR="00000000" w:rsidRPr="00000000">
        <w:rPr>
          <w:rFonts w:ascii="Arial" w:cs="Arial" w:eastAsia="Arial" w:hAnsi="Arial"/>
          <w:b w:val="1"/>
          <w:sz w:val="22.00846290588379"/>
          <w:szCs w:val="22.00846290588379"/>
          <w:highlight w:val="white"/>
          <w:rtl w:val="0"/>
        </w:rPr>
        <w:t xml:space="preserve">firmato digitalmente</w:t>
      </w:r>
      <w:r w:rsidDel="00000000" w:rsidR="00000000" w:rsidRPr="00000000">
        <w:rPr>
          <w:rFonts w:ascii="Arial" w:cs="Arial" w:eastAsia="Arial" w:hAnsi="Arial"/>
          <w:sz w:val="22.00846290588379"/>
          <w:szCs w:val="22.00846290588379"/>
          <w:highlight w:val="white"/>
          <w:rtl w:val="0"/>
        </w:rPr>
        <w:t xml:space="preserve"> </w:t>
      </w:r>
      <w:r w:rsidDel="00000000" w:rsidR="00000000" w:rsidRPr="00000000">
        <w:rPr>
          <w:rFonts w:ascii="Arial" w:cs="Arial" w:eastAsia="Arial" w:hAnsi="Arial"/>
          <w:b w:val="1"/>
          <w:sz w:val="22.00846290588379"/>
          <w:szCs w:val="22.00846290588379"/>
          <w:highlight w:val="white"/>
          <w:rtl w:val="0"/>
        </w:rPr>
        <w:t xml:space="preserve">dal titolare/legale rappresentante </w:t>
      </w:r>
      <w:r w:rsidDel="00000000" w:rsidR="00000000" w:rsidRPr="00000000">
        <w:rPr>
          <w:rFonts w:ascii="Arial" w:cs="Arial" w:eastAsia="Arial" w:hAnsi="Arial"/>
          <w:sz w:val="22.00846290588379"/>
          <w:szCs w:val="22.00846290588379"/>
          <w:highlight w:val="white"/>
          <w:rtl w:val="0"/>
        </w:rPr>
        <w:t xml:space="preserve">dell'impresa candidata,</w:t>
      </w:r>
    </w:p>
    <w:p w:rsidR="00000000" w:rsidDel="00000000" w:rsidP="00000000" w:rsidRDefault="00000000" w:rsidRPr="00000000" w14:paraId="0000015A">
      <w:pPr>
        <w:spacing w:before="343.6688232421875" w:lineRule="auto"/>
        <w:ind w:right="-7.795275590551114"/>
        <w:jc w:val="both"/>
        <w:rPr>
          <w:rFonts w:ascii="Arial" w:cs="Arial" w:eastAsia="Arial" w:hAnsi="Arial"/>
          <w:sz w:val="22.00846290588379"/>
          <w:szCs w:val="22.00846290588379"/>
          <w:highlight w:val="white"/>
        </w:rPr>
      </w:pPr>
      <w:r w:rsidDel="00000000" w:rsidR="00000000" w:rsidRPr="00000000">
        <w:rPr>
          <w:rFonts w:ascii="Arial" w:cs="Arial" w:eastAsia="Arial" w:hAnsi="Arial"/>
          <w:sz w:val="22.00846290588379"/>
          <w:szCs w:val="22.00846290588379"/>
          <w:highlight w:val="white"/>
          <w:rtl w:val="0"/>
        </w:rPr>
        <w:t xml:space="preserve">oppure </w:t>
      </w:r>
    </w:p>
    <w:p w:rsidR="00000000" w:rsidDel="00000000" w:rsidP="00000000" w:rsidRDefault="00000000" w:rsidRPr="00000000" w14:paraId="0000015B">
      <w:pPr>
        <w:numPr>
          <w:ilvl w:val="0"/>
          <w:numId w:val="2"/>
        </w:numPr>
        <w:spacing w:before="343.6688232421875" w:lineRule="auto"/>
        <w:ind w:left="425.19685039370086" w:right="-7.795275590551114"/>
        <w:jc w:val="both"/>
        <w:rPr>
          <w:rFonts w:ascii="Arial" w:cs="Arial" w:eastAsia="Arial" w:hAnsi="Arial"/>
          <w:sz w:val="22.00846290588379"/>
          <w:szCs w:val="22.00846290588379"/>
          <w:highlight w:val="white"/>
        </w:rPr>
      </w:pPr>
      <w:r w:rsidDel="00000000" w:rsidR="00000000" w:rsidRPr="00000000">
        <w:rPr>
          <w:rFonts w:ascii="Arial" w:cs="Arial" w:eastAsia="Arial" w:hAnsi="Arial"/>
          <w:sz w:val="22.00846290588379"/>
          <w:szCs w:val="22.00846290588379"/>
          <w:highlight w:val="white"/>
          <w:rtl w:val="0"/>
        </w:rPr>
        <w:t xml:space="preserve">contrassegnare con una X se </w:t>
      </w:r>
      <w:r w:rsidDel="00000000" w:rsidR="00000000" w:rsidRPr="00000000">
        <w:rPr>
          <w:rFonts w:ascii="Arial" w:cs="Arial" w:eastAsia="Arial" w:hAnsi="Arial"/>
          <w:b w:val="1"/>
          <w:sz w:val="22.00846290588379"/>
          <w:szCs w:val="22.00846290588379"/>
          <w:highlight w:val="white"/>
          <w:rtl w:val="0"/>
        </w:rPr>
        <w:t xml:space="preserve">firmato dall’imprenditore con firma autografa</w:t>
      </w:r>
      <w:r w:rsidDel="00000000" w:rsidR="00000000" w:rsidRPr="00000000">
        <w:rPr>
          <w:rFonts w:ascii="Arial" w:cs="Arial" w:eastAsia="Arial" w:hAnsi="Arial"/>
          <w:sz w:val="22.00846290588379"/>
          <w:szCs w:val="22.00846290588379"/>
          <w:highlight w:val="white"/>
          <w:rtl w:val="0"/>
        </w:rPr>
        <w:t xml:space="preserve">. </w:t>
      </w:r>
    </w:p>
    <w:p w:rsidR="00000000" w:rsidDel="00000000" w:rsidP="00000000" w:rsidRDefault="00000000" w:rsidRPr="00000000" w14:paraId="0000015C">
      <w:pPr>
        <w:spacing w:before="343.6688232421875" w:lineRule="auto"/>
        <w:ind w:left="720" w:right="-7.795275590551114" w:firstLine="0"/>
        <w:jc w:val="both"/>
        <w:rPr>
          <w:rFonts w:ascii="Arial" w:cs="Arial" w:eastAsia="Arial" w:hAnsi="Arial"/>
          <w:sz w:val="22.00846290588379"/>
          <w:szCs w:val="22.00846290588379"/>
          <w:highlight w:val="white"/>
        </w:rPr>
      </w:pPr>
      <w:r w:rsidDel="00000000" w:rsidR="00000000" w:rsidRPr="00000000">
        <w:rPr>
          <w:rtl w:val="0"/>
        </w:rPr>
      </w:r>
    </w:p>
    <w:p w:rsidR="00000000" w:rsidDel="00000000" w:rsidP="00000000" w:rsidRDefault="00000000" w:rsidRPr="00000000" w14:paraId="0000015D">
      <w:pPr>
        <w:spacing w:before="343.6688232421875" w:line="272.7351379394531" w:lineRule="auto"/>
        <w:ind w:right="-7.795275590551114"/>
        <w:jc w:val="both"/>
        <w:rPr>
          <w:rFonts w:ascii="Arial" w:cs="Arial" w:eastAsia="Arial" w:hAnsi="Arial"/>
          <w:sz w:val="22.00846290588379"/>
          <w:szCs w:val="22.00846290588379"/>
          <w:highlight w:val="white"/>
        </w:rPr>
      </w:pPr>
      <w:r w:rsidDel="00000000" w:rsidR="00000000" w:rsidRPr="00000000">
        <w:rPr>
          <w:rFonts w:ascii="Arial" w:cs="Arial" w:eastAsia="Arial" w:hAnsi="Arial"/>
          <w:b w:val="1"/>
          <w:sz w:val="22.00846290588379"/>
          <w:szCs w:val="22.00846290588379"/>
          <w:highlight w:val="white"/>
          <w:rtl w:val="0"/>
        </w:rPr>
        <w:tab/>
      </w:r>
      <w:r w:rsidDel="00000000" w:rsidR="00000000" w:rsidRPr="00000000">
        <w:rPr>
          <w:rFonts w:ascii="Arial" w:cs="Arial" w:eastAsia="Arial" w:hAnsi="Arial"/>
          <w:sz w:val="22.00846290588379"/>
          <w:szCs w:val="22.00846290588379"/>
          <w:highlight w:val="white"/>
          <w:rtl w:val="0"/>
        </w:rPr>
        <w:t xml:space="preserve">Data _________ </w:t>
      </w:r>
    </w:p>
    <w:p w:rsidR="00000000" w:rsidDel="00000000" w:rsidP="00000000" w:rsidRDefault="00000000" w:rsidRPr="00000000" w14:paraId="0000015E">
      <w:pPr>
        <w:spacing w:before="343.66912841796875" w:lineRule="auto"/>
        <w:ind w:left="5102.362204724409" w:firstLine="0"/>
        <w:jc w:val="center"/>
        <w:rPr>
          <w:rFonts w:ascii="Arial" w:cs="Arial" w:eastAsia="Arial" w:hAnsi="Arial"/>
          <w:b w:val="1"/>
          <w:sz w:val="22.00846290588379"/>
          <w:szCs w:val="22.00846290588379"/>
          <w:highlight w:val="white"/>
        </w:rPr>
      </w:pPr>
      <w:r w:rsidDel="00000000" w:rsidR="00000000" w:rsidRPr="00000000">
        <w:rPr>
          <w:rFonts w:ascii="Arial" w:cs="Arial" w:eastAsia="Arial" w:hAnsi="Arial"/>
          <w:b w:val="1"/>
          <w:sz w:val="22.00846290588379"/>
          <w:szCs w:val="22.00846290588379"/>
          <w:highlight w:val="white"/>
          <w:rtl w:val="0"/>
        </w:rPr>
        <w:t xml:space="preserve">Firma autografa</w:t>
      </w:r>
    </w:p>
    <w:p w:rsidR="00000000" w:rsidDel="00000000" w:rsidP="00000000" w:rsidRDefault="00000000" w:rsidRPr="00000000" w14:paraId="0000015F">
      <w:pPr>
        <w:ind w:left="5102.362204724409" w:firstLine="0"/>
        <w:jc w:val="center"/>
        <w:rPr>
          <w:rFonts w:ascii="Arial" w:cs="Arial" w:eastAsia="Arial" w:hAnsi="Arial"/>
          <w:sz w:val="22.00846290588379"/>
          <w:szCs w:val="22.00846290588379"/>
          <w:highlight w:val="white"/>
        </w:rPr>
      </w:pPr>
      <w:r w:rsidDel="00000000" w:rsidR="00000000" w:rsidRPr="00000000">
        <w:rPr>
          <w:rFonts w:ascii="Arial" w:cs="Arial" w:eastAsia="Arial" w:hAnsi="Arial"/>
          <w:b w:val="1"/>
          <w:sz w:val="22.00846290588379"/>
          <w:szCs w:val="22.00846290588379"/>
          <w:highlight w:val="white"/>
          <w:rtl w:val="0"/>
        </w:rPr>
        <w:t xml:space="preserve">del titolare/legale rappresentante</w:t>
      </w:r>
      <w:r w:rsidDel="00000000" w:rsidR="00000000" w:rsidRPr="00000000">
        <w:rPr>
          <w:rFonts w:ascii="Arial" w:cs="Arial" w:eastAsia="Arial" w:hAnsi="Arial"/>
          <w:sz w:val="22.00846290588379"/>
          <w:szCs w:val="22.00846290588379"/>
          <w:highlight w:val="white"/>
          <w:rtl w:val="0"/>
        </w:rPr>
        <w:t xml:space="preserve">*</w:t>
      </w:r>
    </w:p>
    <w:p w:rsidR="00000000" w:rsidDel="00000000" w:rsidP="00000000" w:rsidRDefault="00000000" w:rsidRPr="00000000" w14:paraId="00000160">
      <w:pPr>
        <w:spacing w:before="643.9129638671875" w:lineRule="auto"/>
        <w:ind w:left="5102.362204724409" w:right="-7.795275590551114" w:firstLine="0"/>
        <w:jc w:val="center"/>
        <w:rPr>
          <w:rFonts w:ascii="Arial" w:cs="Arial" w:eastAsia="Arial" w:hAnsi="Arial"/>
          <w:sz w:val="22.00846290588379"/>
          <w:szCs w:val="22.00846290588379"/>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1">
      <w:pPr>
        <w:ind w:left="17.38677978515625" w:right="6.583251953125" w:hanging="9.261322021484375"/>
        <w:jc w:val="both"/>
        <w:rPr>
          <w:rFonts w:ascii="Arial" w:cs="Arial" w:eastAsia="Arial" w:hAnsi="Arial"/>
          <w:sz w:val="22.00846290588379"/>
          <w:szCs w:val="22.00846290588379"/>
          <w:highlight w:val="white"/>
        </w:rPr>
      </w:pPr>
      <w:r w:rsidDel="00000000" w:rsidR="00000000" w:rsidRPr="00000000">
        <w:rPr>
          <w:rFonts w:ascii="Arial" w:cs="Arial" w:eastAsia="Arial" w:hAnsi="Arial"/>
          <w:b w:val="1"/>
          <w:i w:val="1"/>
          <w:sz w:val="22"/>
          <w:szCs w:val="22"/>
          <w:highlight w:val="white"/>
          <w:vertAlign w:val="superscript"/>
          <w:rtl w:val="0"/>
        </w:rPr>
        <w:t xml:space="preserve">*</w:t>
      </w:r>
      <w:r w:rsidDel="00000000" w:rsidR="00000000" w:rsidRPr="00000000">
        <w:rPr>
          <w:rFonts w:ascii="Arial" w:cs="Arial" w:eastAsia="Arial" w:hAnsi="Arial"/>
          <w:i w:val="1"/>
          <w:sz w:val="22"/>
          <w:szCs w:val="22"/>
          <w:highlight w:val="white"/>
          <w:rtl w:val="0"/>
        </w:rPr>
        <w:t xml:space="preserve">Se il modello viene firmato con firma autografa dal titolare/legale rappresentante dell'impresa richiedente è necessario allegare alla presente domanda il documento di riconoscimento in corso di validità. </w:t>
      </w:r>
      <w:r w:rsidDel="00000000" w:rsidR="00000000" w:rsidRPr="00000000">
        <w:rPr>
          <w:rtl w:val="0"/>
        </w:rPr>
      </w:r>
    </w:p>
    <w:p w:rsidR="00000000" w:rsidDel="00000000" w:rsidP="00000000" w:rsidRDefault="00000000" w:rsidRPr="00000000" w14:paraId="00000162">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163">
      <w:pPr>
        <w:widowControl w:val="1"/>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widowControl w:val="1"/>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5">
      <w:pPr>
        <w:widowControl w:val="1"/>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6">
      <w:pPr>
        <w:widowControl w:val="1"/>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7">
      <w:pPr>
        <w:widowControl w:val="1"/>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8">
      <w:pPr>
        <w:widowControl w:val="1"/>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INFORMATIVA SUL TRATTAMENTO DEI DATI PERSONALI ai sensi degli artt. 12, 13 e 14 GDPR</w:t>
      </w:r>
    </w:p>
    <w:p w:rsidR="00000000" w:rsidDel="00000000" w:rsidP="00000000" w:rsidRDefault="00000000" w:rsidRPr="00000000" w14:paraId="00000169">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 sensi del Regolamento UE 2016/679 (anche detto GDPR o Regolamento Generale per la Protezione dei Dati personali), il trattamento dei dati personali di cui la Camera verrà in possesso in esecuzione del presente Bando sarà improntato a liceità e correttezza nella piena tutela dei diritti dei concorrenti/richiedenti per gli scopi previsti dal presente bando.</w:t>
      </w:r>
    </w:p>
    <w:p w:rsidR="00000000" w:rsidDel="00000000" w:rsidP="00000000" w:rsidRDefault="00000000" w:rsidRPr="00000000" w14:paraId="0000016A">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Titolare del Trattamento e Responsabile della Protezione dei Dati Personali (RPD/DPO) Titolare del trattamento è la Camera di Commercio di Padova, con sede in Padova, Piazza Insurrezione XXVIII aprile 1945, 1/A. Il Titolare può essere contattato mediante email all'indirizzo PEC </w:t>
      </w:r>
      <w:hyperlink r:id="rId6">
        <w:r w:rsidDel="00000000" w:rsidR="00000000" w:rsidRPr="00000000">
          <w:rPr>
            <w:rFonts w:ascii="Calibri" w:cs="Calibri" w:eastAsia="Calibri" w:hAnsi="Calibri"/>
            <w:color w:val="1155cc"/>
            <w:sz w:val="22"/>
            <w:szCs w:val="22"/>
            <w:u w:val="single"/>
            <w:rtl w:val="0"/>
          </w:rPr>
          <w:t xml:space="preserve">cciaa@pd.legalmail.camcom.it</w:t>
        </w:r>
      </w:hyperlink>
      <w:r w:rsidDel="00000000" w:rsidR="00000000" w:rsidRPr="00000000">
        <w:rPr>
          <w:rtl w:val="0"/>
        </w:rPr>
      </w:r>
    </w:p>
    <w:p w:rsidR="00000000" w:rsidDel="00000000" w:rsidP="00000000" w:rsidRDefault="00000000" w:rsidRPr="00000000" w14:paraId="0000016B">
      <w:pPr>
        <w:widowControl w:val="1"/>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fine di meglio tutelare gli Interessati, nonché in ossequio al dettato normativo, il Titolare ha nominato un proprio DPO, Data Protection Officer (o RPD, Responsabile della protezione dei dati personali).</w:t>
      </w:r>
    </w:p>
    <w:p w:rsidR="00000000" w:rsidDel="00000000" w:rsidP="00000000" w:rsidRDefault="00000000" w:rsidRPr="00000000" w14:paraId="0000016D">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È possibile prendere contatto con il DPO della CCIAA di Padova al seguente indirizzo pec: </w:t>
      </w:r>
      <w:hyperlink r:id="rId7">
        <w:r w:rsidDel="00000000" w:rsidR="00000000" w:rsidRPr="00000000">
          <w:rPr>
            <w:rFonts w:ascii="Calibri" w:cs="Calibri" w:eastAsia="Calibri" w:hAnsi="Calibri"/>
            <w:sz w:val="22"/>
            <w:szCs w:val="22"/>
            <w:rtl w:val="0"/>
          </w:rPr>
          <w:t xml:space="preserve">dpo@pd.legalmail.camcom.it</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E">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Finalità e Basi giuridiche del trattamento. </w:t>
      </w:r>
    </w:p>
    <w:p w:rsidR="00000000" w:rsidDel="00000000" w:rsidP="00000000" w:rsidRDefault="00000000" w:rsidRPr="00000000" w14:paraId="0000016F">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dati acquisiti per la partecipazione al presente Bando saranno trattati per le seguenti finalità:</w:t>
      </w:r>
    </w:p>
    <w:p w:rsidR="00000000" w:rsidDel="00000000" w:rsidP="00000000" w:rsidRDefault="00000000" w:rsidRPr="00000000" w14:paraId="00000170">
      <w:pPr>
        <w:widowControl w:val="1"/>
        <w:numPr>
          <w:ilvl w:val="0"/>
          <w:numId w:val="3"/>
        </w:numPr>
        <w:spacing w:line="276"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gestione delle attività inerenti al procedimento amministrativo di cui al presente Bando in tutte le sue fasi: a) istruttoria e verifiche conseguenti; b) comunicazione alla stampa dei premiati; </w:t>
      </w:r>
    </w:p>
    <w:p w:rsidR="00000000" w:rsidDel="00000000" w:rsidP="00000000" w:rsidRDefault="00000000" w:rsidRPr="00000000" w14:paraId="00000171">
      <w:pPr>
        <w:widowControl w:val="1"/>
        <w:numPr>
          <w:ilvl w:val="0"/>
          <w:numId w:val="3"/>
        </w:numPr>
        <w:spacing w:line="276"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adempimento degli obblighi di legge di natura amministrativa, contabile, civilistica, fiscale, derivanti da regolamenti, normative nazionali comunitarie; </w:t>
      </w:r>
    </w:p>
    <w:p w:rsidR="00000000" w:rsidDel="00000000" w:rsidP="00000000" w:rsidRDefault="00000000" w:rsidRPr="00000000" w14:paraId="00000172">
      <w:pPr>
        <w:widowControl w:val="1"/>
        <w:numPr>
          <w:ilvl w:val="0"/>
          <w:numId w:val="3"/>
        </w:numPr>
        <w:spacing w:line="276"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assolvimento degli obblighi in materia di trasparenza dei dati e delle informazioni, in conformità a quanto disposto dalle normative vigenti e dalle Linee Guida emanate dalle autorità competenti.</w:t>
      </w:r>
    </w:p>
    <w:p w:rsidR="00000000" w:rsidDel="00000000" w:rsidP="00000000" w:rsidRDefault="00000000" w:rsidRPr="00000000" w14:paraId="00000173">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base giuridica dei trattamenti deve individuarsi nell’articolo 6, par. 1 lett. b) e c) GDPR, ossia: b) “il trattamento è necessario all'esecuzione di un contratto di cui l’interessato è parte” e c) «il trattamento è necessario per adempiere un obbligo legale al quale è soggetto il titolare del trattamento».</w:t>
      </w:r>
    </w:p>
    <w:p w:rsidR="00000000" w:rsidDel="00000000" w:rsidP="00000000" w:rsidRDefault="00000000" w:rsidRPr="00000000" w14:paraId="00000174">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Nell’ambito dei suddetti trattamenti e per le finalità indicate nel presente articolo, il Titolare può trattare dati personali comuni e relativi a condanne penali e reati (in via meramente esemplificativa, autocertificazioni casellario giudiziario, carichi pendenti e dichiarazioni antimafia), eventualmente anche riguardanti i soggetti che ricoprono a diverso titolo cariche societarie delle imprese partecipanti.</w:t>
      </w:r>
    </w:p>
    <w:p w:rsidR="00000000" w:rsidDel="00000000" w:rsidP="00000000" w:rsidRDefault="00000000" w:rsidRPr="00000000" w14:paraId="00000175">
      <w:pPr>
        <w:widowControl w:val="1"/>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Dati ottenuti presso terzi. </w:t>
      </w:r>
    </w:p>
    <w:p w:rsidR="00000000" w:rsidDel="00000000" w:rsidP="00000000" w:rsidRDefault="00000000" w:rsidRPr="00000000" w14:paraId="00000176">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Camera di Commercio di Padova potrà verificare la veridicità delle informazioni rese dall’impresa partecipante anche mediante acquisizione di dati presso altre Pubbliche Amministrazioni (in via meramente esemplificativa, Procura della Repubblica, Tribunali, Prefettura, Anagrafe antimafia, Agenzia delle Entrate, INPS, INAIL).</w:t>
      </w:r>
    </w:p>
    <w:p w:rsidR="00000000" w:rsidDel="00000000" w:rsidP="00000000" w:rsidRDefault="00000000" w:rsidRPr="00000000" w14:paraId="00000177">
      <w:pPr>
        <w:widowControl w:val="1"/>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Periodo di conservazione dei dati personali. </w:t>
      </w:r>
    </w:p>
    <w:p w:rsidR="00000000" w:rsidDel="00000000" w:rsidP="00000000" w:rsidRDefault="00000000" w:rsidRPr="00000000" w14:paraId="00000178">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dati personali acquisiti saranno trattati per la durata del procedimento legato al Bando. Successivamente a tali periodi, saranno trattati fino allo scadere del termine per eventuali ricorsi e, in ogni caso, per il tempo in cui la Camera di Commercio di Padova sia soggetta a obblighi di conservazione previsti dalla normativa fiscale, tributaria, in materia di contabilità pubblica, archivistica o da altre norme di legge o regolamento.</w:t>
      </w:r>
    </w:p>
    <w:p w:rsidR="00000000" w:rsidDel="00000000" w:rsidP="00000000" w:rsidRDefault="00000000" w:rsidRPr="00000000" w14:paraId="00000179">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highlight w:val="white"/>
          <w:rtl w:val="0"/>
        </w:rPr>
        <w:t xml:space="preserve">Natura obbligatoria o facoltativa del conferimento dei dati e conseguenze del mancato conferimento dei dati.</w:t>
      </w:r>
      <w:r w:rsidDel="00000000" w:rsidR="00000000" w:rsidRPr="00000000">
        <w:rPr>
          <w:rFonts w:ascii="Calibri" w:cs="Calibri" w:eastAsia="Calibri" w:hAnsi="Calibri"/>
          <w:sz w:val="22"/>
          <w:szCs w:val="22"/>
          <w:rtl w:val="0"/>
        </w:rPr>
        <w:t xml:space="preserve"> Il conferimento dei dati è obbligatorio per le finalità indicate al punto 2. Il diniego (totale o parziale) non consentirà di accogliere e gestire la domanda di partecipazione al presente Bando e l’adempimento degli obblighi normativi gravanti sul Titolare.</w:t>
      </w:r>
    </w:p>
    <w:p w:rsidR="00000000" w:rsidDel="00000000" w:rsidP="00000000" w:rsidRDefault="00000000" w:rsidRPr="00000000" w14:paraId="0000017A">
      <w:pPr>
        <w:widowControl w:val="1"/>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B">
      <w:pPr>
        <w:widowControl w:val="1"/>
        <w:spacing w:line="276" w:lineRule="auto"/>
        <w:ind w:left="0" w:firstLine="0"/>
        <w:jc w:val="both"/>
        <w:rPr>
          <w:rFonts w:ascii="Arial" w:cs="Arial" w:eastAsia="Arial" w:hAnsi="Arial"/>
          <w:sz w:val="22"/>
          <w:szCs w:val="22"/>
        </w:rPr>
      </w:pPr>
      <w:r w:rsidDel="00000000" w:rsidR="00000000" w:rsidRPr="00000000">
        <w:rPr>
          <w:rtl w:val="0"/>
        </w:rPr>
      </w:r>
    </w:p>
    <w:sectPr>
      <w:headerReference r:id="rId8" w:type="default"/>
      <w:footerReference r:id="rId9" w:type="default"/>
      <w:pgSz w:h="16838" w:w="11906" w:orient="portrait"/>
      <w:pgMar w:bottom="850" w:top="1539" w:left="1134" w:right="1134" w:header="249.44881889763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widowControl w:val="1"/>
      <w:spacing w:line="276" w:lineRule="auto"/>
      <w:ind w:left="0" w:firstLine="0"/>
      <w:jc w:val="right"/>
      <w:rPr>
        <w:rFonts w:ascii="Arial" w:cs="Arial" w:eastAsia="Arial" w:hAnsi="Arial"/>
        <w:sz w:val="22"/>
        <w:szCs w:val="22"/>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jc w:val="left"/>
      <w:rPr/>
    </w:pPr>
    <w:r w:rsidDel="00000000" w:rsidR="00000000" w:rsidRPr="00000000">
      <w:rPr/>
      <w:drawing>
        <wp:anchor allowOverlap="1" behindDoc="0" distB="0" distT="0" distL="0" distR="0" hidden="0" layoutInCell="1" locked="0" relativeHeight="0" simplePos="0">
          <wp:simplePos x="0" y="0"/>
          <wp:positionH relativeFrom="margin">
            <wp:posOffset>-286702</wp:posOffset>
          </wp:positionH>
          <wp:positionV relativeFrom="margin">
            <wp:posOffset>-971264</wp:posOffset>
          </wp:positionV>
          <wp:extent cx="6734175" cy="151402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734175" cy="1514028"/>
                  </a:xfrm>
                  <a:prstGeom prst="rect"/>
                  <a:ln/>
                </pic:spPr>
              </pic:pic>
            </a:graphicData>
          </a:graphic>
        </wp:anchor>
      </w:drawing>
    </w: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2.0" w:type="dxa"/>
        <w:bottom w:w="55.0" w:type="dxa"/>
        <w:right w:w="5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55.0" w:type="dxa"/>
        <w:left w:w="52.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ciaa@pd.legalmail.camcom.it" TargetMode="External"/><Relationship Id="rId7" Type="http://schemas.openxmlformats.org/officeDocument/2006/relationships/hyperlink" Target="mailto:dpo@pd.legalmail.camcom.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